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5B" w:rsidRPr="002121AF" w:rsidRDefault="005E47E8" w:rsidP="00A2718A">
      <w:pPr>
        <w:spacing w:line="240" w:lineRule="auto"/>
        <w:contextualSpacing/>
        <w:jc w:val="center"/>
        <w:rPr>
          <w:rFonts w:cs="Times New Roman"/>
          <w:b/>
          <w:sz w:val="24"/>
          <w:szCs w:val="24"/>
        </w:rPr>
      </w:pPr>
      <w:r>
        <w:rPr>
          <w:rFonts w:cs="Times New Roman"/>
          <w:b/>
          <w:sz w:val="24"/>
          <w:szCs w:val="24"/>
        </w:rPr>
        <w:t>ÇORUM</w:t>
      </w:r>
      <w:r w:rsidR="00DB035B" w:rsidRPr="002121AF">
        <w:rPr>
          <w:rFonts w:cs="Times New Roman"/>
          <w:b/>
          <w:sz w:val="24"/>
          <w:szCs w:val="24"/>
        </w:rPr>
        <w:t xml:space="preserve"> DOĞALGAZ DAĞITIM </w:t>
      </w:r>
      <w:r>
        <w:rPr>
          <w:rFonts w:cs="Times New Roman"/>
          <w:b/>
          <w:sz w:val="24"/>
          <w:szCs w:val="24"/>
        </w:rPr>
        <w:t xml:space="preserve">SANAYİ VE TİCARET </w:t>
      </w:r>
      <w:r w:rsidR="00DB035B" w:rsidRPr="002121AF">
        <w:rPr>
          <w:rFonts w:cs="Times New Roman"/>
          <w:b/>
          <w:sz w:val="24"/>
          <w:szCs w:val="24"/>
        </w:rPr>
        <w:t>A.Ş.</w:t>
      </w:r>
    </w:p>
    <w:p w:rsidR="00DB035B" w:rsidRPr="002121AF" w:rsidRDefault="00DB035B" w:rsidP="00A2718A">
      <w:pPr>
        <w:spacing w:line="240" w:lineRule="auto"/>
        <w:contextualSpacing/>
        <w:jc w:val="center"/>
        <w:rPr>
          <w:rFonts w:cs="Times New Roman"/>
          <w:b/>
          <w:sz w:val="24"/>
          <w:szCs w:val="24"/>
        </w:rPr>
      </w:pPr>
      <w:r w:rsidRPr="002121AF">
        <w:rPr>
          <w:rFonts w:cs="Times New Roman"/>
          <w:b/>
          <w:sz w:val="24"/>
          <w:szCs w:val="24"/>
        </w:rPr>
        <w:t>CNG (SIKIŞTIRILMIŞ DOĞALGAZ) SATIN ALMA</w:t>
      </w:r>
    </w:p>
    <w:p w:rsidR="000A2DC1" w:rsidRPr="002121AF" w:rsidRDefault="00DB035B" w:rsidP="0001369E">
      <w:pPr>
        <w:spacing w:line="240" w:lineRule="auto"/>
        <w:contextualSpacing/>
        <w:jc w:val="center"/>
        <w:rPr>
          <w:rFonts w:cs="Times New Roman"/>
          <w:sz w:val="24"/>
          <w:szCs w:val="24"/>
        </w:rPr>
      </w:pPr>
      <w:r w:rsidRPr="002121AF">
        <w:rPr>
          <w:rFonts w:cs="Times New Roman"/>
          <w:b/>
          <w:sz w:val="24"/>
          <w:szCs w:val="24"/>
        </w:rPr>
        <w:t xml:space="preserve">İHALE </w:t>
      </w:r>
      <w:r w:rsidR="0057691D">
        <w:rPr>
          <w:rFonts w:cs="Times New Roman"/>
          <w:b/>
          <w:sz w:val="24"/>
          <w:szCs w:val="24"/>
        </w:rPr>
        <w:t xml:space="preserve">TEKRARI </w:t>
      </w:r>
      <w:r w:rsidRPr="002121AF">
        <w:rPr>
          <w:rFonts w:cs="Times New Roman"/>
          <w:b/>
          <w:sz w:val="24"/>
          <w:szCs w:val="24"/>
        </w:rPr>
        <w:t>İLANI</w:t>
      </w:r>
      <w:r w:rsidRPr="002121AF">
        <w:rPr>
          <w:rFonts w:cs="Times New Roman"/>
          <w:sz w:val="24"/>
          <w:szCs w:val="24"/>
        </w:rPr>
        <w:t xml:space="preserve"> </w:t>
      </w:r>
    </w:p>
    <w:p w:rsidR="0001369E" w:rsidRPr="003F1874" w:rsidRDefault="0001369E" w:rsidP="00DB035B">
      <w:pPr>
        <w:jc w:val="both"/>
        <w:rPr>
          <w:rFonts w:cs="Times New Roman"/>
          <w:sz w:val="24"/>
          <w:szCs w:val="24"/>
        </w:rPr>
      </w:pPr>
    </w:p>
    <w:p w:rsidR="00DB035B" w:rsidRPr="003F1874" w:rsidRDefault="005E47E8" w:rsidP="00DB035B">
      <w:pPr>
        <w:jc w:val="both"/>
        <w:rPr>
          <w:rFonts w:cs="Times New Roman"/>
          <w:sz w:val="24"/>
          <w:szCs w:val="24"/>
        </w:rPr>
      </w:pPr>
      <w:r>
        <w:rPr>
          <w:rFonts w:cs="Times New Roman"/>
          <w:sz w:val="24"/>
          <w:szCs w:val="24"/>
        </w:rPr>
        <w:t>Ç</w:t>
      </w:r>
      <w:r w:rsidR="000865B8">
        <w:rPr>
          <w:rFonts w:cs="Times New Roman"/>
          <w:sz w:val="24"/>
          <w:szCs w:val="24"/>
        </w:rPr>
        <w:t>orum</w:t>
      </w:r>
      <w:r w:rsidR="00DB035B" w:rsidRPr="003F1874">
        <w:rPr>
          <w:rFonts w:cs="Times New Roman"/>
          <w:sz w:val="24"/>
          <w:szCs w:val="24"/>
        </w:rPr>
        <w:t xml:space="preserve"> Doğalgaz Dağıtım</w:t>
      </w:r>
      <w:r>
        <w:rPr>
          <w:rFonts w:cs="Times New Roman"/>
          <w:sz w:val="24"/>
          <w:szCs w:val="24"/>
        </w:rPr>
        <w:t xml:space="preserve"> Sanayi ve Ticaret</w:t>
      </w:r>
      <w:r w:rsidR="00DB035B" w:rsidRPr="003F1874">
        <w:rPr>
          <w:rFonts w:cs="Times New Roman"/>
          <w:sz w:val="24"/>
          <w:szCs w:val="24"/>
        </w:rPr>
        <w:t xml:space="preserve"> A.Ş. 4734 Sayılı Kamu İhale Kanunu ve 4735 Sayılı Kamu İhale Sözleşmeleri kanununa tabi olmayıp, ihale Resmi Gazetede yayınlanan güncel EPDK Doğal Gaz Dağıtım Şebekesinin Sıvılaştırılmış Doğal Gaz (L</w:t>
      </w:r>
      <w:r w:rsidR="00F61CC9" w:rsidRPr="003F1874">
        <w:rPr>
          <w:rFonts w:cs="Times New Roman"/>
          <w:sz w:val="24"/>
          <w:szCs w:val="24"/>
        </w:rPr>
        <w:t>NG</w:t>
      </w:r>
      <w:r w:rsidR="00DB035B" w:rsidRPr="003F1874">
        <w:rPr>
          <w:rFonts w:cs="Times New Roman"/>
          <w:sz w:val="24"/>
          <w:szCs w:val="24"/>
        </w:rPr>
        <w:t xml:space="preserve">) </w:t>
      </w:r>
      <w:r w:rsidR="00F61CC9" w:rsidRPr="003F1874">
        <w:rPr>
          <w:rFonts w:cs="Times New Roman"/>
          <w:sz w:val="24"/>
          <w:szCs w:val="24"/>
        </w:rPr>
        <w:t>v</w:t>
      </w:r>
      <w:r w:rsidR="00DB035B" w:rsidRPr="003F1874">
        <w:rPr>
          <w:rFonts w:cs="Times New Roman"/>
          <w:sz w:val="24"/>
          <w:szCs w:val="24"/>
        </w:rPr>
        <w:t>eya Sıkıştırılmış Doğal Gaz (C</w:t>
      </w:r>
      <w:r w:rsidR="00F61CC9" w:rsidRPr="003F1874">
        <w:rPr>
          <w:rFonts w:cs="Times New Roman"/>
          <w:sz w:val="24"/>
          <w:szCs w:val="24"/>
        </w:rPr>
        <w:t>NG</w:t>
      </w:r>
      <w:r w:rsidR="00DB035B" w:rsidRPr="003F1874">
        <w:rPr>
          <w:rFonts w:cs="Times New Roman"/>
          <w:sz w:val="24"/>
          <w:szCs w:val="24"/>
        </w:rPr>
        <w:t xml:space="preserve">) İle Beslenmesine İlişkin Usul Ve </w:t>
      </w:r>
      <w:r w:rsidR="0092772C" w:rsidRPr="003F1874">
        <w:rPr>
          <w:rFonts w:cs="Times New Roman"/>
          <w:sz w:val="24"/>
          <w:szCs w:val="24"/>
        </w:rPr>
        <w:t>Esaslara</w:t>
      </w:r>
      <w:r w:rsidR="00DB035B" w:rsidRPr="003F1874">
        <w:rPr>
          <w:rFonts w:cs="Times New Roman"/>
          <w:sz w:val="24"/>
          <w:szCs w:val="24"/>
        </w:rPr>
        <w:t xml:space="preserve"> göre yapılacaktır.</w:t>
      </w:r>
      <w:r w:rsidR="00F61CC9" w:rsidRPr="003F1874">
        <w:rPr>
          <w:rFonts w:cs="Times New Roman"/>
          <w:sz w:val="24"/>
          <w:szCs w:val="24"/>
        </w:rPr>
        <w:t xml:space="preserve"> İ</w:t>
      </w:r>
      <w:r w:rsidR="00DB035B" w:rsidRPr="003F1874">
        <w:rPr>
          <w:rFonts w:cs="Times New Roman"/>
          <w:sz w:val="24"/>
          <w:szCs w:val="24"/>
        </w:rPr>
        <w:t>haleye ilişkin ayrıntılı bilgiler aşağıda yer almaktadır:</w:t>
      </w:r>
    </w:p>
    <w:p w:rsidR="00DB035B" w:rsidRPr="003F1874" w:rsidRDefault="00DB035B" w:rsidP="00DB035B">
      <w:pPr>
        <w:rPr>
          <w:rFonts w:cs="Times New Roman"/>
          <w:b/>
          <w:sz w:val="24"/>
          <w:szCs w:val="24"/>
        </w:rPr>
      </w:pPr>
      <w:r w:rsidRPr="003F1874">
        <w:rPr>
          <w:rFonts w:cs="Times New Roman"/>
          <w:b/>
          <w:sz w:val="24"/>
          <w:szCs w:val="24"/>
        </w:rPr>
        <w:t xml:space="preserve">İhale Kayıt Numarası : </w:t>
      </w:r>
    </w:p>
    <w:p w:rsidR="00DB035B" w:rsidRPr="003F1874" w:rsidRDefault="00DB035B" w:rsidP="00F61CC9">
      <w:pPr>
        <w:spacing w:line="240" w:lineRule="auto"/>
        <w:contextualSpacing/>
        <w:rPr>
          <w:rFonts w:cs="Times New Roman"/>
          <w:b/>
          <w:sz w:val="24"/>
          <w:szCs w:val="24"/>
        </w:rPr>
      </w:pPr>
      <w:r w:rsidRPr="003F1874">
        <w:rPr>
          <w:rFonts w:cs="Times New Roman"/>
          <w:b/>
          <w:sz w:val="24"/>
          <w:szCs w:val="24"/>
        </w:rPr>
        <w:t>1-İdarenin</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a) Adresi :</w:t>
      </w:r>
      <w:r w:rsidR="00B9522D">
        <w:rPr>
          <w:rFonts w:cs="Times New Roman"/>
          <w:sz w:val="24"/>
          <w:szCs w:val="24"/>
        </w:rPr>
        <w:t xml:space="preserve"> Hürr</w:t>
      </w:r>
      <w:r w:rsidRPr="003F1874">
        <w:rPr>
          <w:rFonts w:cs="Times New Roman"/>
          <w:sz w:val="24"/>
          <w:szCs w:val="24"/>
        </w:rPr>
        <w:t>iyet Meydanı No:2 ÇORUM</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 xml:space="preserve">b) Telefon ve faks numarası : </w:t>
      </w:r>
      <w:r w:rsidRPr="003F1874">
        <w:rPr>
          <w:rFonts w:cs="Times New Roman"/>
          <w:sz w:val="24"/>
          <w:szCs w:val="24"/>
        </w:rPr>
        <w:t>4440187</w:t>
      </w:r>
      <w:r w:rsidR="00F61CC9" w:rsidRPr="003F1874">
        <w:rPr>
          <w:rFonts w:cs="Times New Roman"/>
          <w:sz w:val="24"/>
          <w:szCs w:val="24"/>
        </w:rPr>
        <w:t xml:space="preserve"> / 0364 224 6677</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c) Elektronik Posta Adresi :</w:t>
      </w:r>
      <w:r w:rsidRPr="003F1874">
        <w:rPr>
          <w:rFonts w:cs="Times New Roman"/>
          <w:sz w:val="24"/>
          <w:szCs w:val="24"/>
        </w:rPr>
        <w:t xml:space="preserve"> </w:t>
      </w:r>
      <w:r w:rsidR="005E47E8">
        <w:rPr>
          <w:rFonts w:cs="Times New Roman"/>
          <w:sz w:val="24"/>
          <w:szCs w:val="24"/>
        </w:rPr>
        <w:t>corum</w:t>
      </w:r>
      <w:r w:rsidR="00F61CC9" w:rsidRPr="003F1874">
        <w:rPr>
          <w:rFonts w:cs="Times New Roman"/>
          <w:sz w:val="24"/>
          <w:szCs w:val="24"/>
        </w:rPr>
        <w:t>gaz</w:t>
      </w:r>
      <w:r w:rsidR="005E47E8">
        <w:rPr>
          <w:rFonts w:cs="Times New Roman"/>
          <w:sz w:val="24"/>
          <w:szCs w:val="24"/>
        </w:rPr>
        <w:t>@corum</w:t>
      </w:r>
      <w:r w:rsidRPr="003F1874">
        <w:rPr>
          <w:rFonts w:cs="Times New Roman"/>
          <w:sz w:val="24"/>
          <w:szCs w:val="24"/>
        </w:rPr>
        <w:t>gaz.com.tr</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ç) İhale dokümanının görülebileceği internet adresi:</w:t>
      </w:r>
      <w:r w:rsidRPr="003F1874">
        <w:rPr>
          <w:rFonts w:cs="Times New Roman"/>
          <w:sz w:val="24"/>
          <w:szCs w:val="24"/>
        </w:rPr>
        <w:t xml:space="preserve"> </w:t>
      </w:r>
      <w:hyperlink r:id="rId6" w:history="1">
        <w:r w:rsidR="005E47E8" w:rsidRPr="00A651B5">
          <w:rPr>
            <w:rStyle w:val="Kpr"/>
            <w:rFonts w:cs="Times New Roman"/>
            <w:sz w:val="24"/>
            <w:szCs w:val="24"/>
          </w:rPr>
          <w:t>www.corumgaz.com.tr</w:t>
        </w:r>
      </w:hyperlink>
    </w:p>
    <w:p w:rsidR="00F61CC9" w:rsidRPr="003F1874" w:rsidRDefault="00F61CC9" w:rsidP="00F61CC9">
      <w:pPr>
        <w:spacing w:line="240" w:lineRule="auto"/>
        <w:ind w:firstLine="708"/>
        <w:contextualSpacing/>
        <w:rPr>
          <w:rFonts w:cs="Times New Roman"/>
          <w:sz w:val="24"/>
          <w:szCs w:val="24"/>
        </w:rPr>
      </w:pPr>
    </w:p>
    <w:p w:rsidR="00DB035B" w:rsidRPr="003F1874" w:rsidRDefault="00DB035B" w:rsidP="00F61CC9">
      <w:pPr>
        <w:spacing w:line="240" w:lineRule="auto"/>
        <w:contextualSpacing/>
        <w:rPr>
          <w:rFonts w:cs="Times New Roman"/>
          <w:b/>
          <w:sz w:val="24"/>
          <w:szCs w:val="24"/>
        </w:rPr>
      </w:pPr>
      <w:r w:rsidRPr="003F1874">
        <w:rPr>
          <w:rFonts w:cs="Times New Roman"/>
          <w:b/>
          <w:sz w:val="24"/>
          <w:szCs w:val="24"/>
        </w:rPr>
        <w:t>2-İhale konusu malın</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a) Niteliği, türü</w:t>
      </w:r>
      <w:r w:rsidR="004A40FA" w:rsidRPr="003F1874">
        <w:rPr>
          <w:rFonts w:cs="Times New Roman"/>
          <w:b/>
          <w:sz w:val="24"/>
          <w:szCs w:val="24"/>
        </w:rPr>
        <w:t xml:space="preserve"> ve miktarı</w:t>
      </w:r>
      <w:r w:rsidRPr="003F1874">
        <w:rPr>
          <w:rFonts w:cs="Times New Roman"/>
          <w:b/>
          <w:sz w:val="24"/>
          <w:szCs w:val="24"/>
        </w:rPr>
        <w:t xml:space="preserve"> :</w:t>
      </w:r>
      <w:r w:rsidRPr="003F1874">
        <w:rPr>
          <w:rFonts w:cs="Times New Roman"/>
          <w:sz w:val="24"/>
          <w:szCs w:val="24"/>
        </w:rPr>
        <w:t xml:space="preserve"> Sıkıştırılmış Doğalgaz (CNG)</w:t>
      </w:r>
      <w:r w:rsidR="004A40FA" w:rsidRPr="003F1874">
        <w:rPr>
          <w:rFonts w:cs="Times New Roman"/>
          <w:sz w:val="24"/>
          <w:szCs w:val="24"/>
        </w:rPr>
        <w:t xml:space="preserve">, </w:t>
      </w:r>
      <w:r w:rsidR="00850FF0">
        <w:rPr>
          <w:rFonts w:cs="Times New Roman"/>
          <w:sz w:val="24"/>
          <w:szCs w:val="24"/>
        </w:rPr>
        <w:t>816.</w:t>
      </w:r>
      <w:r w:rsidR="005E47E8">
        <w:rPr>
          <w:rFonts w:cs="Times New Roman"/>
          <w:sz w:val="24"/>
          <w:szCs w:val="24"/>
        </w:rPr>
        <w:t>075</w:t>
      </w:r>
      <w:r w:rsidR="004A40FA" w:rsidRPr="003F1874">
        <w:rPr>
          <w:rFonts w:cs="Times New Roman"/>
          <w:sz w:val="24"/>
          <w:szCs w:val="24"/>
        </w:rPr>
        <w:t xml:space="preserve"> Sm³ </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b) Teslim yeri :</w:t>
      </w:r>
      <w:r w:rsidR="004A40FA" w:rsidRPr="003F1874">
        <w:rPr>
          <w:rFonts w:cs="Times New Roman"/>
          <w:sz w:val="24"/>
          <w:szCs w:val="24"/>
        </w:rPr>
        <w:t xml:space="preserve"> </w:t>
      </w:r>
      <w:r w:rsidR="005E47E8">
        <w:rPr>
          <w:rFonts w:cs="Times New Roman"/>
          <w:sz w:val="24"/>
          <w:szCs w:val="24"/>
        </w:rPr>
        <w:t>Çorum ili Mecitözü, Dodurga ve Oğuzlar ilçeleri</w:t>
      </w:r>
    </w:p>
    <w:p w:rsidR="000A2DC1"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c) Teslim tarihi :</w:t>
      </w:r>
      <w:r w:rsidRPr="003F1874">
        <w:rPr>
          <w:rFonts w:cs="Times New Roman"/>
          <w:sz w:val="24"/>
          <w:szCs w:val="24"/>
        </w:rPr>
        <w:t xml:space="preserve"> </w:t>
      </w:r>
      <w:r w:rsidR="00850FF0">
        <w:rPr>
          <w:rFonts w:cs="Times New Roman"/>
          <w:sz w:val="24"/>
          <w:szCs w:val="24"/>
        </w:rPr>
        <w:t xml:space="preserve"> </w:t>
      </w:r>
      <w:r w:rsidR="000A2DC1" w:rsidRPr="003F1874">
        <w:rPr>
          <w:rFonts w:cs="Times New Roman"/>
          <w:sz w:val="24"/>
          <w:szCs w:val="24"/>
        </w:rPr>
        <w:t>Sözleşmenin ta</w:t>
      </w:r>
      <w:r w:rsidR="00850FF0">
        <w:rPr>
          <w:rFonts w:cs="Times New Roman"/>
          <w:sz w:val="24"/>
          <w:szCs w:val="24"/>
        </w:rPr>
        <w:t>raflarca imzalanmasından sonra i</w:t>
      </w:r>
      <w:r w:rsidR="000A2DC1" w:rsidRPr="003F1874">
        <w:rPr>
          <w:rFonts w:cs="Times New Roman"/>
          <w:sz w:val="24"/>
          <w:szCs w:val="24"/>
        </w:rPr>
        <w:t>darenin göstereceği yer ve miktarlarda 3</w:t>
      </w:r>
      <w:r w:rsidR="000865B8">
        <w:rPr>
          <w:rFonts w:cs="Times New Roman"/>
          <w:sz w:val="24"/>
          <w:szCs w:val="24"/>
        </w:rPr>
        <w:t>1</w:t>
      </w:r>
      <w:r w:rsidR="000A2DC1" w:rsidRPr="003F1874">
        <w:rPr>
          <w:rFonts w:cs="Times New Roman"/>
          <w:sz w:val="24"/>
          <w:szCs w:val="24"/>
        </w:rPr>
        <w:t>/</w:t>
      </w:r>
      <w:r w:rsidR="000865B8">
        <w:rPr>
          <w:rFonts w:cs="Times New Roman"/>
          <w:sz w:val="24"/>
          <w:szCs w:val="24"/>
        </w:rPr>
        <w:t>12/2020</w:t>
      </w:r>
      <w:r w:rsidR="00850FF0">
        <w:rPr>
          <w:rFonts w:cs="Times New Roman"/>
          <w:sz w:val="24"/>
          <w:szCs w:val="24"/>
        </w:rPr>
        <w:t xml:space="preserve"> tarihine kadar teslim </w:t>
      </w:r>
      <w:r w:rsidR="000A2DC1" w:rsidRPr="003F1874">
        <w:rPr>
          <w:rFonts w:cs="Times New Roman"/>
          <w:sz w:val="24"/>
          <w:szCs w:val="24"/>
        </w:rPr>
        <w:t>edilecektir</w:t>
      </w:r>
      <w:r w:rsidR="00F61CC9" w:rsidRPr="003F1874">
        <w:rPr>
          <w:rFonts w:cs="Times New Roman"/>
          <w:sz w:val="24"/>
          <w:szCs w:val="24"/>
        </w:rPr>
        <w:t>.</w:t>
      </w:r>
    </w:p>
    <w:p w:rsidR="00AB4464" w:rsidRPr="003F1874" w:rsidRDefault="00AB4464" w:rsidP="00F61CC9">
      <w:pPr>
        <w:spacing w:line="240" w:lineRule="auto"/>
        <w:contextualSpacing/>
        <w:rPr>
          <w:rFonts w:cs="Times New Roman"/>
          <w:b/>
          <w:sz w:val="24"/>
          <w:szCs w:val="24"/>
        </w:rPr>
      </w:pPr>
    </w:p>
    <w:p w:rsidR="00DB035B" w:rsidRPr="003F1874" w:rsidRDefault="00DB035B" w:rsidP="00F61CC9">
      <w:pPr>
        <w:spacing w:line="240" w:lineRule="auto"/>
        <w:contextualSpacing/>
        <w:rPr>
          <w:rFonts w:cs="Times New Roman"/>
          <w:b/>
          <w:sz w:val="24"/>
          <w:szCs w:val="24"/>
        </w:rPr>
      </w:pPr>
      <w:r w:rsidRPr="003F1874">
        <w:rPr>
          <w:rFonts w:cs="Times New Roman"/>
          <w:b/>
          <w:sz w:val="24"/>
          <w:szCs w:val="24"/>
        </w:rPr>
        <w:t>3- İhalenin</w:t>
      </w:r>
    </w:p>
    <w:p w:rsidR="000A2DC1"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a) Yapılacağı yer :</w:t>
      </w:r>
      <w:r w:rsidRPr="003F1874">
        <w:rPr>
          <w:rFonts w:cs="Times New Roman"/>
          <w:sz w:val="24"/>
          <w:szCs w:val="24"/>
        </w:rPr>
        <w:t xml:space="preserve"> </w:t>
      </w:r>
      <w:r w:rsidR="00B9522D">
        <w:rPr>
          <w:rFonts w:cs="Times New Roman"/>
          <w:sz w:val="24"/>
          <w:szCs w:val="24"/>
        </w:rPr>
        <w:t>Hür</w:t>
      </w:r>
      <w:r w:rsidR="000A2DC1" w:rsidRPr="003F1874">
        <w:rPr>
          <w:rFonts w:cs="Times New Roman"/>
          <w:sz w:val="24"/>
          <w:szCs w:val="24"/>
        </w:rPr>
        <w:t xml:space="preserve">riyet Meydanı No:2 ÇORUM </w:t>
      </w:r>
    </w:p>
    <w:p w:rsidR="00DB035B" w:rsidRPr="003F1874" w:rsidRDefault="00DB035B" w:rsidP="00F61CC9">
      <w:pPr>
        <w:spacing w:line="240" w:lineRule="auto"/>
        <w:ind w:firstLine="708"/>
        <w:contextualSpacing/>
        <w:rPr>
          <w:rFonts w:cs="Times New Roman"/>
          <w:sz w:val="24"/>
          <w:szCs w:val="24"/>
        </w:rPr>
      </w:pPr>
      <w:r w:rsidRPr="003F1874">
        <w:rPr>
          <w:rFonts w:cs="Times New Roman"/>
          <w:b/>
          <w:sz w:val="24"/>
          <w:szCs w:val="24"/>
        </w:rPr>
        <w:t>b) Tarihi ve saati :</w:t>
      </w:r>
      <w:r w:rsidRPr="003F1874">
        <w:rPr>
          <w:rFonts w:cs="Times New Roman"/>
          <w:sz w:val="24"/>
          <w:szCs w:val="24"/>
        </w:rPr>
        <w:t xml:space="preserve"> </w:t>
      </w:r>
      <w:r w:rsidR="0057691D">
        <w:rPr>
          <w:rFonts w:cs="Times New Roman"/>
          <w:sz w:val="24"/>
          <w:szCs w:val="24"/>
        </w:rPr>
        <w:t>25</w:t>
      </w:r>
      <w:r w:rsidR="000865B8">
        <w:rPr>
          <w:rFonts w:cs="Times New Roman"/>
          <w:sz w:val="24"/>
          <w:szCs w:val="24"/>
        </w:rPr>
        <w:t>.09.2019</w:t>
      </w:r>
      <w:r w:rsidRPr="003F1874">
        <w:rPr>
          <w:rFonts w:cs="Times New Roman"/>
          <w:sz w:val="24"/>
          <w:szCs w:val="24"/>
        </w:rPr>
        <w:t xml:space="preserve"> - </w:t>
      </w:r>
      <w:r w:rsidR="000865B8">
        <w:rPr>
          <w:rFonts w:cs="Times New Roman"/>
          <w:sz w:val="24"/>
          <w:szCs w:val="24"/>
        </w:rPr>
        <w:t>1</w:t>
      </w:r>
      <w:r w:rsidR="0092772C">
        <w:rPr>
          <w:rFonts w:cs="Times New Roman"/>
          <w:sz w:val="24"/>
          <w:szCs w:val="24"/>
        </w:rPr>
        <w:t>1</w:t>
      </w:r>
      <w:r w:rsidRPr="003F1874">
        <w:rPr>
          <w:rFonts w:cs="Times New Roman"/>
          <w:sz w:val="24"/>
          <w:szCs w:val="24"/>
        </w:rPr>
        <w:t>:00</w:t>
      </w:r>
    </w:p>
    <w:p w:rsidR="000A2DC1" w:rsidRPr="003F1874" w:rsidRDefault="000A2DC1" w:rsidP="00F61CC9">
      <w:pPr>
        <w:spacing w:line="240" w:lineRule="auto"/>
        <w:ind w:firstLine="708"/>
        <w:contextualSpacing/>
        <w:rPr>
          <w:rFonts w:cs="Times New Roman"/>
          <w:sz w:val="24"/>
          <w:szCs w:val="24"/>
        </w:rPr>
      </w:pPr>
      <w:r w:rsidRPr="003F1874">
        <w:rPr>
          <w:rFonts w:cs="Times New Roman"/>
          <w:b/>
          <w:sz w:val="24"/>
          <w:szCs w:val="24"/>
        </w:rPr>
        <w:t>c)</w:t>
      </w:r>
      <w:r w:rsidRPr="003F1874">
        <w:rPr>
          <w:rFonts w:cs="Times New Roman"/>
          <w:sz w:val="24"/>
          <w:szCs w:val="24"/>
        </w:rPr>
        <w:t xml:space="preserve"> </w:t>
      </w:r>
      <w:r w:rsidR="00850FF0">
        <w:rPr>
          <w:rFonts w:cs="Times New Roman"/>
          <w:b/>
          <w:sz w:val="24"/>
          <w:szCs w:val="24"/>
        </w:rPr>
        <w:t>İhale</w:t>
      </w:r>
      <w:r w:rsidRPr="003F1874">
        <w:rPr>
          <w:rFonts w:cs="Times New Roman"/>
          <w:b/>
          <w:sz w:val="24"/>
          <w:szCs w:val="24"/>
        </w:rPr>
        <w:t xml:space="preserve"> Dosyası Teslim Adresi :</w:t>
      </w:r>
      <w:r w:rsidR="00B9522D">
        <w:rPr>
          <w:rFonts w:cs="Times New Roman"/>
          <w:sz w:val="24"/>
          <w:szCs w:val="24"/>
        </w:rPr>
        <w:t xml:space="preserve"> Hürr</w:t>
      </w:r>
      <w:r w:rsidRPr="003F1874">
        <w:rPr>
          <w:rFonts w:cs="Times New Roman"/>
          <w:sz w:val="24"/>
          <w:szCs w:val="24"/>
        </w:rPr>
        <w:t xml:space="preserve">iyet Meydanı No:2 ÇORUM </w:t>
      </w:r>
    </w:p>
    <w:p w:rsidR="000A2DC1" w:rsidRPr="003F1874" w:rsidRDefault="000A2DC1" w:rsidP="00F61CC9">
      <w:pPr>
        <w:spacing w:line="240" w:lineRule="auto"/>
        <w:ind w:firstLine="708"/>
        <w:contextualSpacing/>
        <w:rPr>
          <w:rFonts w:cs="Times New Roman"/>
          <w:sz w:val="24"/>
          <w:szCs w:val="24"/>
        </w:rPr>
      </w:pPr>
      <w:r w:rsidRPr="003F1874">
        <w:rPr>
          <w:rFonts w:cs="Times New Roman"/>
          <w:sz w:val="24"/>
          <w:szCs w:val="24"/>
        </w:rPr>
        <w:t>d</w:t>
      </w:r>
      <w:r w:rsidRPr="003F1874">
        <w:rPr>
          <w:rFonts w:cs="Times New Roman"/>
          <w:b/>
          <w:sz w:val="24"/>
          <w:szCs w:val="24"/>
        </w:rPr>
        <w:t>) İhale Dosyası Teslim Tarihi ve Saati :</w:t>
      </w:r>
      <w:r w:rsidRPr="003F1874">
        <w:rPr>
          <w:rFonts w:cs="Times New Roman"/>
          <w:sz w:val="24"/>
          <w:szCs w:val="24"/>
        </w:rPr>
        <w:t xml:space="preserve"> </w:t>
      </w:r>
      <w:r w:rsidR="0057691D">
        <w:rPr>
          <w:rFonts w:cs="Times New Roman"/>
          <w:sz w:val="24"/>
          <w:szCs w:val="24"/>
        </w:rPr>
        <w:t>2</w:t>
      </w:r>
      <w:r w:rsidR="0092772C">
        <w:rPr>
          <w:rFonts w:cs="Times New Roman"/>
          <w:sz w:val="24"/>
          <w:szCs w:val="24"/>
        </w:rPr>
        <w:t>5</w:t>
      </w:r>
      <w:r w:rsidR="000865B8">
        <w:rPr>
          <w:rFonts w:cs="Times New Roman"/>
          <w:sz w:val="24"/>
          <w:szCs w:val="24"/>
        </w:rPr>
        <w:t>.09.2019</w:t>
      </w:r>
      <w:r w:rsidRPr="003F1874">
        <w:rPr>
          <w:rFonts w:cs="Times New Roman"/>
          <w:sz w:val="24"/>
          <w:szCs w:val="24"/>
        </w:rPr>
        <w:t xml:space="preserve"> - </w:t>
      </w:r>
      <w:r w:rsidR="0092772C">
        <w:rPr>
          <w:rFonts w:cs="Times New Roman"/>
          <w:sz w:val="24"/>
          <w:szCs w:val="24"/>
        </w:rPr>
        <w:t>10</w:t>
      </w:r>
      <w:r w:rsidRPr="003F1874">
        <w:rPr>
          <w:rFonts w:cs="Times New Roman"/>
          <w:sz w:val="24"/>
          <w:szCs w:val="24"/>
        </w:rPr>
        <w:t>:00</w:t>
      </w:r>
    </w:p>
    <w:p w:rsidR="00F61CC9" w:rsidRPr="003F1874" w:rsidRDefault="00F61CC9" w:rsidP="00F61CC9">
      <w:pPr>
        <w:spacing w:line="240" w:lineRule="auto"/>
        <w:ind w:firstLine="708"/>
        <w:contextualSpacing/>
        <w:rPr>
          <w:rFonts w:cs="Times New Roman"/>
          <w:sz w:val="24"/>
          <w:szCs w:val="24"/>
        </w:rPr>
      </w:pPr>
    </w:p>
    <w:p w:rsidR="00FB0D2B" w:rsidRPr="003F1874" w:rsidRDefault="00FB0D2B" w:rsidP="00F61CC9">
      <w:pPr>
        <w:spacing w:line="240" w:lineRule="auto"/>
        <w:contextualSpacing/>
        <w:jc w:val="both"/>
        <w:rPr>
          <w:rFonts w:cs="Times New Roman"/>
          <w:b/>
          <w:sz w:val="24"/>
          <w:szCs w:val="24"/>
        </w:rPr>
      </w:pPr>
      <w:r w:rsidRPr="003F1874">
        <w:rPr>
          <w:rFonts w:cs="Times New Roman"/>
          <w:b/>
          <w:sz w:val="24"/>
          <w:szCs w:val="24"/>
        </w:rPr>
        <w:t>4. İhaleye ilişkin Hükümler</w:t>
      </w:r>
    </w:p>
    <w:p w:rsidR="00FB0D2B" w:rsidRPr="003F1874" w:rsidRDefault="00FB0D2B" w:rsidP="00FB0D2B">
      <w:pPr>
        <w:jc w:val="both"/>
        <w:rPr>
          <w:rFonts w:cs="Times New Roman"/>
          <w:sz w:val="24"/>
          <w:szCs w:val="24"/>
        </w:rPr>
      </w:pPr>
      <w:r w:rsidRPr="003F1874">
        <w:rPr>
          <w:rFonts w:cs="Times New Roman"/>
          <w:b/>
          <w:sz w:val="24"/>
          <w:szCs w:val="24"/>
        </w:rPr>
        <w:t>4.1</w:t>
      </w:r>
      <w:r w:rsidRPr="003F1874">
        <w:rPr>
          <w:rFonts w:cs="Times New Roman"/>
          <w:sz w:val="24"/>
          <w:szCs w:val="24"/>
        </w:rPr>
        <w:t>. İhale, 2886 sayılı Devlet ihale Kanununa, 4734 sayılı Kamu İhale Kanununa ve 473</w:t>
      </w:r>
      <w:r w:rsidR="00F61CC9" w:rsidRPr="003F1874">
        <w:rPr>
          <w:rFonts w:cs="Times New Roman"/>
          <w:sz w:val="24"/>
          <w:szCs w:val="24"/>
        </w:rPr>
        <w:t xml:space="preserve">5 </w:t>
      </w:r>
      <w:r w:rsidRPr="003F1874">
        <w:rPr>
          <w:rFonts w:cs="Times New Roman"/>
          <w:sz w:val="24"/>
          <w:szCs w:val="24"/>
        </w:rPr>
        <w:t>sayılı Kamu İhale Sözleşmeleri Kanununa tabi değildir.</w:t>
      </w:r>
    </w:p>
    <w:p w:rsidR="00FB0D2B" w:rsidRPr="003F1874" w:rsidRDefault="00FB0D2B" w:rsidP="00FB0D2B">
      <w:pPr>
        <w:jc w:val="both"/>
        <w:rPr>
          <w:rFonts w:cs="Times New Roman"/>
          <w:sz w:val="24"/>
          <w:szCs w:val="24"/>
        </w:rPr>
      </w:pPr>
      <w:r w:rsidRPr="003F1874">
        <w:rPr>
          <w:rFonts w:cs="Times New Roman"/>
          <w:b/>
          <w:sz w:val="24"/>
          <w:szCs w:val="24"/>
        </w:rPr>
        <w:t>4.2.</w:t>
      </w:r>
      <w:r w:rsidRPr="003F1874">
        <w:rPr>
          <w:rFonts w:cs="Times New Roman"/>
          <w:sz w:val="24"/>
          <w:szCs w:val="24"/>
        </w:rPr>
        <w:t xml:space="preserve"> İdare, gerekli gördüğü her durumda ve ihalenin her aşamasında herhangi bir teklifi veya tekliflerin tamamını reddetme, ya da ihaleyi tamamen iptal etme yetkisine sahiptir, idarenin, ihale iptaline ilişkin kararlarına karşı, başvuru sahipleri herhangi bir talepte bulunamaz ve hak iddia edemez.</w:t>
      </w:r>
    </w:p>
    <w:p w:rsidR="00FB0D2B" w:rsidRPr="003F1874" w:rsidRDefault="00FB0D2B" w:rsidP="00FB0D2B">
      <w:pPr>
        <w:jc w:val="both"/>
        <w:rPr>
          <w:rFonts w:cs="Times New Roman"/>
          <w:sz w:val="24"/>
          <w:szCs w:val="24"/>
        </w:rPr>
      </w:pPr>
      <w:r w:rsidRPr="003F1874">
        <w:rPr>
          <w:rFonts w:cs="Times New Roman"/>
          <w:b/>
          <w:sz w:val="24"/>
          <w:szCs w:val="24"/>
        </w:rPr>
        <w:t>4.3</w:t>
      </w:r>
      <w:r w:rsidRPr="003F1874">
        <w:rPr>
          <w:rFonts w:cs="Times New Roman"/>
          <w:sz w:val="24"/>
          <w:szCs w:val="24"/>
        </w:rPr>
        <w:t>. Başvuru sahipleri teklif hazırlığı için her ne ad altında olursa olsun yaptıkları masrafları ve bununla ilgili bir tazminatı talep edemez. Başvuru sahiplerinin, İdareye İbraz ettikleri belgeler iade edilmez.</w:t>
      </w:r>
    </w:p>
    <w:p w:rsidR="00FB0D2B" w:rsidRPr="003F1874" w:rsidRDefault="00FB0D2B" w:rsidP="00FB0D2B">
      <w:pPr>
        <w:jc w:val="both"/>
        <w:rPr>
          <w:rFonts w:cs="Times New Roman"/>
          <w:sz w:val="24"/>
          <w:szCs w:val="24"/>
        </w:rPr>
      </w:pPr>
      <w:r w:rsidRPr="003F1874">
        <w:rPr>
          <w:rFonts w:cs="Times New Roman"/>
          <w:b/>
          <w:sz w:val="24"/>
          <w:szCs w:val="24"/>
        </w:rPr>
        <w:t>4.4</w:t>
      </w:r>
      <w:r w:rsidRPr="003F1874">
        <w:rPr>
          <w:rFonts w:cs="Times New Roman"/>
          <w:sz w:val="24"/>
          <w:szCs w:val="24"/>
        </w:rPr>
        <w:t>. Teklif sahiplerinin, ihale kapsamında belirtilen faaliyetlere etki edebilecek bütün unsurlar hakkında bilgi sahibi olduğu kabul edilir.</w:t>
      </w:r>
    </w:p>
    <w:p w:rsidR="00FB0D2B" w:rsidRPr="003F1874" w:rsidRDefault="00FB0D2B" w:rsidP="00FB0D2B">
      <w:pPr>
        <w:jc w:val="both"/>
        <w:rPr>
          <w:rFonts w:cs="Times New Roman"/>
          <w:sz w:val="24"/>
          <w:szCs w:val="24"/>
        </w:rPr>
      </w:pPr>
      <w:r w:rsidRPr="003F1874">
        <w:rPr>
          <w:rFonts w:cs="Times New Roman"/>
          <w:b/>
          <w:sz w:val="24"/>
          <w:szCs w:val="24"/>
        </w:rPr>
        <w:t>4.5.</w:t>
      </w:r>
      <w:r w:rsidRPr="003F1874">
        <w:rPr>
          <w:rFonts w:cs="Times New Roman"/>
          <w:sz w:val="24"/>
          <w:szCs w:val="24"/>
        </w:rPr>
        <w:t xml:space="preserve"> Teklifler, ihale kapsamının tamamı için verilir, ihale kapsamının bir kısmı için verilen teklifler değerlendirmeye alınmaz.</w:t>
      </w:r>
    </w:p>
    <w:p w:rsidR="00FB0D2B" w:rsidRPr="003F1874" w:rsidRDefault="00FB0D2B" w:rsidP="00FB0D2B">
      <w:pPr>
        <w:jc w:val="both"/>
        <w:rPr>
          <w:rFonts w:cs="Times New Roman"/>
          <w:sz w:val="24"/>
          <w:szCs w:val="24"/>
        </w:rPr>
      </w:pPr>
      <w:r w:rsidRPr="003F1874">
        <w:rPr>
          <w:rFonts w:cs="Times New Roman"/>
          <w:b/>
          <w:sz w:val="24"/>
          <w:szCs w:val="24"/>
        </w:rPr>
        <w:lastRenderedPageBreak/>
        <w:t>4.6.</w:t>
      </w:r>
      <w:r w:rsidRPr="003F1874">
        <w:rPr>
          <w:rFonts w:cs="Times New Roman"/>
          <w:sz w:val="24"/>
          <w:szCs w:val="24"/>
        </w:rPr>
        <w:t xml:space="preserve"> Teklif sahibi, teklifi ile birlikte, ihale dosyası ve eklerin</w:t>
      </w:r>
      <w:r w:rsidR="00F61CC9" w:rsidRPr="003F1874">
        <w:rPr>
          <w:rFonts w:cs="Times New Roman"/>
          <w:sz w:val="24"/>
          <w:szCs w:val="24"/>
        </w:rPr>
        <w:t>in</w:t>
      </w:r>
      <w:r w:rsidRPr="003F1874">
        <w:rPr>
          <w:rFonts w:cs="Times New Roman"/>
          <w:sz w:val="24"/>
          <w:szCs w:val="24"/>
        </w:rPr>
        <w:t xml:space="preserve"> her sayfasını tetkik ettiğini ve İhale dosyasının gereklerini ve hükümlerini dikkate alarak, teklifini buna göre hazırladığını, Ek-1'deki Beyan Formunu doldurup imzalayarak kabul ve beyan eder.</w:t>
      </w:r>
    </w:p>
    <w:p w:rsidR="00FB0D2B" w:rsidRPr="003F1874" w:rsidRDefault="00FB0D2B" w:rsidP="00FB0D2B">
      <w:pPr>
        <w:jc w:val="both"/>
        <w:rPr>
          <w:rFonts w:cs="Times New Roman"/>
          <w:sz w:val="24"/>
          <w:szCs w:val="24"/>
        </w:rPr>
      </w:pPr>
      <w:r w:rsidRPr="003F1874">
        <w:rPr>
          <w:rFonts w:cs="Times New Roman"/>
          <w:b/>
          <w:sz w:val="24"/>
          <w:szCs w:val="24"/>
        </w:rPr>
        <w:t>4.7.</w:t>
      </w:r>
      <w:r w:rsidRPr="003F1874">
        <w:rPr>
          <w:rFonts w:cs="Times New Roman"/>
          <w:sz w:val="24"/>
          <w:szCs w:val="24"/>
        </w:rPr>
        <w:t xml:space="preserve"> İhale için teklif verecek şirketler, </w:t>
      </w:r>
      <w:r w:rsidR="0057691D">
        <w:rPr>
          <w:rFonts w:cs="Times New Roman"/>
          <w:sz w:val="24"/>
          <w:szCs w:val="24"/>
        </w:rPr>
        <w:t>22</w:t>
      </w:r>
      <w:r w:rsidR="007E107A">
        <w:rPr>
          <w:rFonts w:cs="Times New Roman"/>
          <w:sz w:val="24"/>
          <w:szCs w:val="24"/>
        </w:rPr>
        <w:t>/09/2019</w:t>
      </w:r>
      <w:r w:rsidRPr="003F1874">
        <w:rPr>
          <w:rFonts w:cs="Times New Roman"/>
          <w:sz w:val="24"/>
          <w:szCs w:val="24"/>
        </w:rPr>
        <w:t xml:space="preserve"> tarihi 17:00'</w:t>
      </w:r>
      <w:r w:rsidR="0001369E" w:rsidRPr="003F1874">
        <w:rPr>
          <w:rFonts w:cs="Times New Roman"/>
          <w:sz w:val="24"/>
          <w:szCs w:val="24"/>
        </w:rPr>
        <w:t>y</w:t>
      </w:r>
      <w:r w:rsidRPr="003F1874">
        <w:rPr>
          <w:rFonts w:cs="Times New Roman"/>
          <w:sz w:val="24"/>
          <w:szCs w:val="24"/>
        </w:rPr>
        <w:t>e kadar, İhale dosyasında yer alan hususlar hakkında varsa, sorularını İdare adresine yazılı olarak gönderir. Bu tarihten sonra gelen veya yazılı olarak gönderilmeyen sorulara cevap verilmez.</w:t>
      </w:r>
    </w:p>
    <w:p w:rsidR="0001369E" w:rsidRPr="003F1874" w:rsidRDefault="00FB0D2B" w:rsidP="00FB0D2B">
      <w:pPr>
        <w:jc w:val="both"/>
        <w:rPr>
          <w:rFonts w:cs="Times New Roman"/>
          <w:sz w:val="24"/>
          <w:szCs w:val="24"/>
        </w:rPr>
      </w:pPr>
      <w:r w:rsidRPr="003F1874">
        <w:rPr>
          <w:rFonts w:cs="Times New Roman"/>
          <w:b/>
          <w:sz w:val="24"/>
          <w:szCs w:val="24"/>
        </w:rPr>
        <w:t>4.8.</w:t>
      </w:r>
      <w:r w:rsidRPr="003F1874">
        <w:rPr>
          <w:rFonts w:cs="Times New Roman"/>
          <w:sz w:val="24"/>
          <w:szCs w:val="24"/>
        </w:rPr>
        <w:t xml:space="preserve"> İhale ile belirlenen "CNG Birim Alım Fiyatı</w:t>
      </w:r>
      <w:r w:rsidR="00F61CC9" w:rsidRPr="003F1874">
        <w:rPr>
          <w:rFonts w:cs="Times New Roman"/>
          <w:sz w:val="24"/>
          <w:szCs w:val="24"/>
        </w:rPr>
        <w:t>”</w:t>
      </w:r>
      <w:r w:rsidRPr="003F1874">
        <w:rPr>
          <w:rFonts w:cs="Times New Roman"/>
          <w:sz w:val="24"/>
          <w:szCs w:val="24"/>
        </w:rPr>
        <w:t xml:space="preserve"> </w:t>
      </w:r>
      <w:r w:rsidR="00B76B93">
        <w:rPr>
          <w:rFonts w:cs="Times New Roman"/>
          <w:sz w:val="24"/>
          <w:szCs w:val="24"/>
        </w:rPr>
        <w:t xml:space="preserve">kriterleri İhale </w:t>
      </w:r>
      <w:r w:rsidR="0092772C">
        <w:rPr>
          <w:rFonts w:cs="Times New Roman"/>
          <w:sz w:val="24"/>
          <w:szCs w:val="24"/>
        </w:rPr>
        <w:t>Şartnamesinde</w:t>
      </w:r>
      <w:r w:rsidR="00B76B93">
        <w:rPr>
          <w:rFonts w:cs="Times New Roman"/>
          <w:sz w:val="24"/>
          <w:szCs w:val="24"/>
        </w:rPr>
        <w:t xml:space="preserve"> yer almaktadır.</w:t>
      </w:r>
    </w:p>
    <w:p w:rsidR="00FB0D2B" w:rsidRPr="003F1874" w:rsidRDefault="00FB0D2B" w:rsidP="00FB0D2B">
      <w:pPr>
        <w:jc w:val="both"/>
        <w:rPr>
          <w:rFonts w:cs="Times New Roman"/>
          <w:sz w:val="24"/>
          <w:szCs w:val="24"/>
        </w:rPr>
      </w:pPr>
      <w:r w:rsidRPr="003F1874">
        <w:rPr>
          <w:rFonts w:cs="Times New Roman"/>
          <w:b/>
          <w:sz w:val="24"/>
          <w:szCs w:val="24"/>
        </w:rPr>
        <w:t>4.9.</w:t>
      </w:r>
      <w:r w:rsidRPr="003F1874">
        <w:rPr>
          <w:rFonts w:cs="Times New Roman"/>
          <w:sz w:val="24"/>
          <w:szCs w:val="24"/>
        </w:rPr>
        <w:t xml:space="preserve"> Teklif sahibince esas alınan öngörülerin gerçekleşmemesi ya da kısmen gerçekleşmesi, teklif sahibine hiçbir ilave hak sağlamaz veya sorumluluğunu azaltmaz.</w:t>
      </w:r>
    </w:p>
    <w:p w:rsidR="00FB0D2B" w:rsidRPr="003F1874" w:rsidRDefault="00FB0D2B" w:rsidP="00FB0D2B">
      <w:pPr>
        <w:jc w:val="both"/>
        <w:rPr>
          <w:rFonts w:cs="Times New Roman"/>
          <w:sz w:val="24"/>
          <w:szCs w:val="24"/>
        </w:rPr>
      </w:pPr>
      <w:r w:rsidRPr="003F1874">
        <w:rPr>
          <w:rFonts w:cs="Times New Roman"/>
          <w:b/>
          <w:sz w:val="24"/>
          <w:szCs w:val="24"/>
        </w:rPr>
        <w:t>4.10.</w:t>
      </w:r>
      <w:r w:rsidRPr="003F1874">
        <w:rPr>
          <w:rFonts w:cs="Times New Roman"/>
          <w:sz w:val="24"/>
          <w:szCs w:val="24"/>
        </w:rPr>
        <w:t xml:space="preserve"> İhale, yerli ve yabancı tüm isteklilere açıktır.</w:t>
      </w:r>
    </w:p>
    <w:p w:rsidR="00FB0D2B" w:rsidRPr="003F1874" w:rsidRDefault="00FB0D2B" w:rsidP="00FB0D2B">
      <w:pPr>
        <w:jc w:val="both"/>
        <w:rPr>
          <w:rFonts w:cs="Times New Roman"/>
          <w:b/>
          <w:sz w:val="24"/>
          <w:szCs w:val="24"/>
        </w:rPr>
      </w:pPr>
      <w:r w:rsidRPr="003F1874">
        <w:rPr>
          <w:rFonts w:cs="Times New Roman"/>
          <w:b/>
          <w:sz w:val="24"/>
          <w:szCs w:val="24"/>
        </w:rPr>
        <w:t>5. İhaleye Katılabilme Şartları ve istenilen belgeler</w:t>
      </w:r>
    </w:p>
    <w:p w:rsidR="00FB0D2B" w:rsidRPr="003F1874" w:rsidRDefault="00FB0D2B" w:rsidP="00FB0D2B">
      <w:pPr>
        <w:jc w:val="both"/>
        <w:rPr>
          <w:rFonts w:cs="Times New Roman"/>
          <w:sz w:val="24"/>
          <w:szCs w:val="24"/>
        </w:rPr>
      </w:pPr>
      <w:r w:rsidRPr="003F1874">
        <w:rPr>
          <w:rFonts w:cs="Times New Roman"/>
          <w:b/>
          <w:sz w:val="24"/>
          <w:szCs w:val="24"/>
        </w:rPr>
        <w:t>5.1.</w:t>
      </w:r>
      <w:r w:rsidRPr="003F1874">
        <w:rPr>
          <w:rFonts w:cs="Times New Roman"/>
          <w:sz w:val="24"/>
          <w:szCs w:val="24"/>
        </w:rPr>
        <w:t xml:space="preserve"> Teklif dosyasını oluşturan belgeler İki ayrı zarfın içinde verilecek ve asılları sunulacaktır. </w:t>
      </w:r>
    </w:p>
    <w:p w:rsidR="00FB0D2B" w:rsidRPr="003F1874" w:rsidRDefault="00A2718A" w:rsidP="00FB0D2B">
      <w:pPr>
        <w:jc w:val="both"/>
        <w:rPr>
          <w:rFonts w:cs="Times New Roman"/>
          <w:b/>
          <w:sz w:val="24"/>
          <w:szCs w:val="24"/>
        </w:rPr>
      </w:pPr>
      <w:r w:rsidRPr="003F1874">
        <w:rPr>
          <w:rFonts w:cs="Times New Roman"/>
          <w:b/>
          <w:sz w:val="24"/>
          <w:szCs w:val="24"/>
        </w:rPr>
        <w:t>Zarf 1</w:t>
      </w:r>
      <w:r w:rsidR="00FB0D2B" w:rsidRPr="003F1874">
        <w:rPr>
          <w:rFonts w:cs="Times New Roman"/>
          <w:b/>
          <w:sz w:val="24"/>
          <w:szCs w:val="24"/>
        </w:rPr>
        <w:t>:</w:t>
      </w:r>
    </w:p>
    <w:p w:rsidR="00FB0D2B" w:rsidRPr="003F1874" w:rsidRDefault="00FB0D2B" w:rsidP="00FB0D2B">
      <w:pPr>
        <w:jc w:val="both"/>
        <w:rPr>
          <w:rFonts w:cs="Times New Roman"/>
          <w:sz w:val="24"/>
          <w:szCs w:val="24"/>
        </w:rPr>
      </w:pPr>
      <w:r w:rsidRPr="003F1874">
        <w:rPr>
          <w:rFonts w:cs="Times New Roman"/>
          <w:b/>
          <w:sz w:val="24"/>
          <w:szCs w:val="24"/>
        </w:rPr>
        <w:t>1)</w:t>
      </w:r>
      <w:r w:rsidRPr="003F1874">
        <w:rPr>
          <w:rFonts w:cs="Times New Roman"/>
          <w:sz w:val="24"/>
          <w:szCs w:val="24"/>
        </w:rPr>
        <w:t xml:space="preserve"> Şirketi temsile, İlzama, ihalede açık eksiltme yapmaya, bu ihale ile ilgili her türlü beyan, taahhüt ve teklif vermeye ve bunlar ile ilgili belgeleri imzalamaya yetkili kişilerin, teklif tarihinden önceki bir ay içerisinde alınmış ve bu kapsama göre düzenlenmiş noterden onaylı yetki belgesi ve imza sirküleri orijinalleri. (Şirketi temsile yetkili kişilerin birden fazla olması halinde bunlardan sadece biri ayrıca şirketi temsilen açık eksiltme yapmaya yetkili kılınacaktır)</w:t>
      </w:r>
    </w:p>
    <w:p w:rsidR="00FB0D2B" w:rsidRPr="003F1874" w:rsidRDefault="00FB0D2B" w:rsidP="00FB0D2B">
      <w:pPr>
        <w:jc w:val="both"/>
        <w:rPr>
          <w:rFonts w:cs="Times New Roman"/>
          <w:sz w:val="24"/>
          <w:szCs w:val="24"/>
        </w:rPr>
      </w:pPr>
      <w:r w:rsidRPr="003F1874">
        <w:rPr>
          <w:rFonts w:cs="Times New Roman"/>
          <w:b/>
          <w:sz w:val="24"/>
          <w:szCs w:val="24"/>
        </w:rPr>
        <w:t>2)</w:t>
      </w:r>
      <w:r w:rsidRPr="003F1874">
        <w:rPr>
          <w:rFonts w:cs="Times New Roman"/>
          <w:sz w:val="24"/>
          <w:szCs w:val="24"/>
        </w:rPr>
        <w:t xml:space="preserve"> Boşlukları, şirketi temsile ve İlzama yetkili kişilerce el yazısı ile doldurularak imzalanmış ve kaşelenmiş Beyan formu (Ek-1),</w:t>
      </w:r>
    </w:p>
    <w:p w:rsidR="00FB0D2B" w:rsidRPr="003F1874" w:rsidRDefault="00FB0D2B" w:rsidP="00FB0D2B">
      <w:pPr>
        <w:jc w:val="both"/>
        <w:rPr>
          <w:rFonts w:cs="Times New Roman"/>
          <w:sz w:val="24"/>
          <w:szCs w:val="24"/>
        </w:rPr>
      </w:pPr>
      <w:r w:rsidRPr="003F1874">
        <w:rPr>
          <w:rFonts w:cs="Times New Roman"/>
          <w:b/>
          <w:sz w:val="24"/>
          <w:szCs w:val="24"/>
        </w:rPr>
        <w:t>3)</w:t>
      </w:r>
      <w:r w:rsidRPr="003F1874">
        <w:rPr>
          <w:rFonts w:cs="Times New Roman"/>
          <w:sz w:val="24"/>
          <w:szCs w:val="24"/>
        </w:rPr>
        <w:t xml:space="preserve"> Enerji Piyasası Düzenleme Kurulu'ndan alınmış lisans belgesinin noter tasdikli sureti,</w:t>
      </w:r>
    </w:p>
    <w:p w:rsidR="00FB0D2B" w:rsidRPr="003F1874" w:rsidRDefault="00FB0D2B" w:rsidP="00FB0D2B">
      <w:pPr>
        <w:jc w:val="both"/>
        <w:rPr>
          <w:rFonts w:cs="Times New Roman"/>
          <w:sz w:val="24"/>
          <w:szCs w:val="24"/>
        </w:rPr>
      </w:pPr>
      <w:r w:rsidRPr="003F1874">
        <w:rPr>
          <w:rFonts w:cs="Times New Roman"/>
          <w:b/>
          <w:sz w:val="24"/>
          <w:szCs w:val="24"/>
        </w:rPr>
        <w:t>4)</w:t>
      </w:r>
      <w:r w:rsidRPr="003F1874">
        <w:rPr>
          <w:rFonts w:cs="Times New Roman"/>
          <w:sz w:val="24"/>
          <w:szCs w:val="24"/>
        </w:rPr>
        <w:t xml:space="preserve"> İdare tarafından yapılacak ihale sonucunda tespit edilecek bedel itiraz etmeyeceğine dair şirketi temsile ve ilzama yetkili kişilerce imzalanıp, kaşelenmiş Ek-2'de verilen taahhütnamenin aslı,</w:t>
      </w:r>
    </w:p>
    <w:p w:rsidR="00FB0D2B" w:rsidRPr="003F1874" w:rsidRDefault="00FB0D2B" w:rsidP="00FB0D2B">
      <w:pPr>
        <w:jc w:val="both"/>
        <w:rPr>
          <w:rFonts w:cs="Times New Roman"/>
          <w:sz w:val="24"/>
          <w:szCs w:val="24"/>
        </w:rPr>
      </w:pPr>
      <w:r w:rsidRPr="003F1874">
        <w:rPr>
          <w:rFonts w:cs="Times New Roman"/>
          <w:b/>
          <w:sz w:val="24"/>
          <w:szCs w:val="24"/>
        </w:rPr>
        <w:t>5)</w:t>
      </w:r>
      <w:r w:rsidRPr="003F1874">
        <w:rPr>
          <w:rFonts w:cs="Times New Roman"/>
          <w:sz w:val="24"/>
          <w:szCs w:val="24"/>
        </w:rPr>
        <w:t xml:space="preserve"> Şirkete ait tebligat adresi, faks, telefon numaraları ve elektronik posta adresini içerir belge,</w:t>
      </w:r>
    </w:p>
    <w:p w:rsidR="00FB0D2B" w:rsidRPr="003F1874" w:rsidRDefault="00FB0D2B" w:rsidP="00FB0D2B">
      <w:pPr>
        <w:jc w:val="both"/>
        <w:rPr>
          <w:rFonts w:cs="Times New Roman"/>
          <w:b/>
          <w:sz w:val="24"/>
          <w:szCs w:val="24"/>
        </w:rPr>
      </w:pPr>
      <w:r w:rsidRPr="003F1874">
        <w:rPr>
          <w:rFonts w:cs="Times New Roman"/>
          <w:b/>
          <w:sz w:val="24"/>
          <w:szCs w:val="24"/>
        </w:rPr>
        <w:t>Zarf 2:</w:t>
      </w:r>
    </w:p>
    <w:p w:rsidR="00FB0D2B" w:rsidRPr="003F1874" w:rsidRDefault="00FB0D2B" w:rsidP="00FB0D2B">
      <w:pPr>
        <w:jc w:val="both"/>
        <w:rPr>
          <w:rFonts w:cs="Times New Roman"/>
          <w:sz w:val="24"/>
          <w:szCs w:val="24"/>
        </w:rPr>
      </w:pPr>
      <w:r w:rsidRPr="003F1874">
        <w:rPr>
          <w:rFonts w:cs="Times New Roman"/>
          <w:b/>
          <w:sz w:val="24"/>
          <w:szCs w:val="24"/>
        </w:rPr>
        <w:t>1)</w:t>
      </w:r>
      <w:r w:rsidRPr="003F1874">
        <w:rPr>
          <w:rFonts w:cs="Times New Roman"/>
          <w:sz w:val="24"/>
          <w:szCs w:val="24"/>
        </w:rPr>
        <w:t xml:space="preserve"> Bedel boşlukları, şirketi temsile ve ilzama yetkili kişiler tarafından hem rakam hem de el yazısı ile doldurularak, imzalanıp kaşelenmiş, CNG Birim Alım Fiyatı teklifi. (Ek-3)</w:t>
      </w:r>
    </w:p>
    <w:p w:rsidR="00FB0D2B" w:rsidRPr="003F1874" w:rsidRDefault="00FB0D2B" w:rsidP="00FB0D2B">
      <w:pPr>
        <w:jc w:val="both"/>
        <w:rPr>
          <w:rFonts w:cs="Times New Roman"/>
          <w:sz w:val="24"/>
          <w:szCs w:val="24"/>
        </w:rPr>
      </w:pPr>
      <w:r w:rsidRPr="003F1874">
        <w:rPr>
          <w:rFonts w:cs="Times New Roman"/>
          <w:b/>
          <w:sz w:val="24"/>
          <w:szCs w:val="24"/>
        </w:rPr>
        <w:t>5.2</w:t>
      </w:r>
      <w:r w:rsidRPr="003F1874">
        <w:rPr>
          <w:rFonts w:cs="Times New Roman"/>
          <w:sz w:val="24"/>
          <w:szCs w:val="24"/>
        </w:rPr>
        <w:t>. Teklif dosyası, kapalı ve kaşeli dosya içinde teslim edilir ve dosyanın üstünde "</w:t>
      </w:r>
      <w:r w:rsidR="007E107A">
        <w:rPr>
          <w:rFonts w:cs="Times New Roman"/>
          <w:sz w:val="24"/>
          <w:szCs w:val="24"/>
        </w:rPr>
        <w:t>Çorum</w:t>
      </w:r>
      <w:r w:rsidR="00F61CC9" w:rsidRPr="003F1874">
        <w:rPr>
          <w:rFonts w:cs="Times New Roman"/>
          <w:sz w:val="24"/>
          <w:szCs w:val="24"/>
        </w:rPr>
        <w:t xml:space="preserve"> </w:t>
      </w:r>
      <w:r w:rsidRPr="003F1874">
        <w:rPr>
          <w:rFonts w:cs="Times New Roman"/>
          <w:sz w:val="24"/>
          <w:szCs w:val="24"/>
        </w:rPr>
        <w:t>Doğal Gaz</w:t>
      </w:r>
      <w:r w:rsidR="007E107A">
        <w:rPr>
          <w:rFonts w:cs="Times New Roman"/>
          <w:sz w:val="24"/>
          <w:szCs w:val="24"/>
        </w:rPr>
        <w:t xml:space="preserve"> Dağıtım Sanayi ve Ticaret</w:t>
      </w:r>
      <w:r w:rsidRPr="003F1874">
        <w:rPr>
          <w:rFonts w:cs="Times New Roman"/>
          <w:sz w:val="24"/>
          <w:szCs w:val="24"/>
        </w:rPr>
        <w:t xml:space="preserve"> A.Ş. CNG Alım ihalesine Ait Tekliftir" ibaresi ile teklif </w:t>
      </w:r>
      <w:r w:rsidR="00B9522D">
        <w:rPr>
          <w:rFonts w:cs="Times New Roman"/>
          <w:sz w:val="24"/>
          <w:szCs w:val="24"/>
        </w:rPr>
        <w:t>sahibi şirketin adı ve ticaret u</w:t>
      </w:r>
      <w:r w:rsidRPr="003F1874">
        <w:rPr>
          <w:rFonts w:cs="Times New Roman"/>
          <w:sz w:val="24"/>
          <w:szCs w:val="24"/>
        </w:rPr>
        <w:t>nvanı bulunur. Dosyanın içinde, kapalı ve üstü kaşelenmiş zarflar bulunur.</w:t>
      </w:r>
    </w:p>
    <w:p w:rsidR="00F61CC9" w:rsidRPr="003F1874" w:rsidRDefault="00FB0D2B" w:rsidP="00FB0D2B">
      <w:pPr>
        <w:jc w:val="both"/>
        <w:rPr>
          <w:rFonts w:cs="Times New Roman"/>
          <w:sz w:val="24"/>
          <w:szCs w:val="24"/>
        </w:rPr>
      </w:pPr>
      <w:r w:rsidRPr="003F1874">
        <w:rPr>
          <w:rFonts w:cs="Times New Roman"/>
          <w:b/>
          <w:sz w:val="24"/>
          <w:szCs w:val="24"/>
        </w:rPr>
        <w:t>5.3</w:t>
      </w:r>
      <w:r w:rsidRPr="003F1874">
        <w:rPr>
          <w:rFonts w:cs="Times New Roman"/>
          <w:sz w:val="24"/>
          <w:szCs w:val="24"/>
        </w:rPr>
        <w:t>. Her firma yalnızca bir teklif verebilir.</w:t>
      </w:r>
    </w:p>
    <w:p w:rsidR="00FB0D2B" w:rsidRPr="003F1874" w:rsidRDefault="00FB0D2B" w:rsidP="00FB0D2B">
      <w:pPr>
        <w:jc w:val="both"/>
        <w:rPr>
          <w:rFonts w:cs="Times New Roman"/>
          <w:sz w:val="24"/>
          <w:szCs w:val="24"/>
        </w:rPr>
      </w:pPr>
      <w:r w:rsidRPr="003F1874">
        <w:rPr>
          <w:rFonts w:cs="Times New Roman"/>
          <w:b/>
          <w:sz w:val="24"/>
          <w:szCs w:val="24"/>
        </w:rPr>
        <w:t>6.</w:t>
      </w:r>
      <w:r w:rsidRPr="003F1874">
        <w:rPr>
          <w:rFonts w:cs="Times New Roman"/>
          <w:sz w:val="24"/>
          <w:szCs w:val="24"/>
        </w:rPr>
        <w:t xml:space="preserve"> Tekliflerin Teslimi ve Açılması</w:t>
      </w:r>
    </w:p>
    <w:p w:rsidR="00FB0D2B" w:rsidRPr="003F1874" w:rsidRDefault="00FB0D2B" w:rsidP="00FB0D2B">
      <w:pPr>
        <w:jc w:val="both"/>
        <w:rPr>
          <w:rFonts w:cs="Times New Roman"/>
          <w:sz w:val="24"/>
          <w:szCs w:val="24"/>
        </w:rPr>
      </w:pPr>
      <w:r w:rsidRPr="003F1874">
        <w:rPr>
          <w:rFonts w:cs="Times New Roman"/>
          <w:b/>
          <w:sz w:val="24"/>
          <w:szCs w:val="24"/>
        </w:rPr>
        <w:lastRenderedPageBreak/>
        <w:t>6.1.</w:t>
      </w:r>
      <w:r w:rsidRPr="003F1874">
        <w:rPr>
          <w:rFonts w:cs="Times New Roman"/>
          <w:sz w:val="24"/>
          <w:szCs w:val="24"/>
        </w:rPr>
        <w:t xml:space="preserve"> Teklifler, en geç </w:t>
      </w:r>
      <w:r w:rsidR="0057691D">
        <w:rPr>
          <w:rFonts w:cs="Times New Roman"/>
          <w:sz w:val="24"/>
          <w:szCs w:val="24"/>
        </w:rPr>
        <w:t>2</w:t>
      </w:r>
      <w:r w:rsidR="00462159">
        <w:rPr>
          <w:rFonts w:cs="Times New Roman"/>
          <w:sz w:val="24"/>
          <w:szCs w:val="24"/>
        </w:rPr>
        <w:t>5</w:t>
      </w:r>
      <w:r w:rsidRPr="003F1874">
        <w:rPr>
          <w:rFonts w:cs="Times New Roman"/>
          <w:sz w:val="24"/>
          <w:szCs w:val="24"/>
        </w:rPr>
        <w:t>/</w:t>
      </w:r>
      <w:r w:rsidR="007E107A">
        <w:rPr>
          <w:rFonts w:cs="Times New Roman"/>
          <w:sz w:val="24"/>
          <w:szCs w:val="24"/>
        </w:rPr>
        <w:t>09/2019</w:t>
      </w:r>
      <w:r w:rsidRPr="003F1874">
        <w:rPr>
          <w:rFonts w:cs="Times New Roman"/>
          <w:sz w:val="24"/>
          <w:szCs w:val="24"/>
        </w:rPr>
        <w:t xml:space="preserve"> tarihinde saat 1</w:t>
      </w:r>
      <w:r w:rsidR="00462159">
        <w:rPr>
          <w:rFonts w:cs="Times New Roman"/>
          <w:sz w:val="24"/>
          <w:szCs w:val="24"/>
        </w:rPr>
        <w:t>0</w:t>
      </w:r>
      <w:bookmarkStart w:id="0" w:name="_GoBack"/>
      <w:bookmarkEnd w:id="0"/>
      <w:r w:rsidRPr="003F1874">
        <w:rPr>
          <w:rFonts w:cs="Times New Roman"/>
          <w:sz w:val="24"/>
          <w:szCs w:val="24"/>
        </w:rPr>
        <w:t>:00'</w:t>
      </w:r>
      <w:r w:rsidR="003F1874">
        <w:rPr>
          <w:rFonts w:cs="Times New Roman"/>
          <w:sz w:val="24"/>
          <w:szCs w:val="24"/>
        </w:rPr>
        <w:t>y</w:t>
      </w:r>
      <w:r w:rsidRPr="003F1874">
        <w:rPr>
          <w:rFonts w:cs="Times New Roman"/>
          <w:sz w:val="24"/>
          <w:szCs w:val="24"/>
        </w:rPr>
        <w:t>e kadar İdarenin adresine teslim edilir. Teklif verme saatine kadar İdareye teslim edilen ya da teslim etmek üzere hazır bulunan şirketlerin teklifleri değerlendirmeye alınır. Teklif verme saatinden sonra gelen teklifler, değerlendirmeye alınmaz. Tekliflerde teslimden sonra hiçbir değişiklik yapılamaz ve değişiklik talep edilemez.</w:t>
      </w:r>
    </w:p>
    <w:p w:rsidR="00FB0D2B" w:rsidRPr="003F1874" w:rsidRDefault="00FB0D2B" w:rsidP="00FB0D2B">
      <w:pPr>
        <w:jc w:val="both"/>
        <w:rPr>
          <w:rFonts w:cs="Times New Roman"/>
          <w:sz w:val="24"/>
          <w:szCs w:val="24"/>
        </w:rPr>
      </w:pPr>
      <w:r w:rsidRPr="003F1874">
        <w:rPr>
          <w:rFonts w:cs="Times New Roman"/>
          <w:sz w:val="24"/>
          <w:szCs w:val="24"/>
        </w:rPr>
        <w:t>6.2. Teklifler, teklif sahibini temsile yetkili ve beraberlerinde şirket kaşesini bulunduran kişiler huzurunda ihale komisyonu tarafından açılır. Teklif açılışına, her teklif sahibi adına en fazla iki kişi katılabilir.</w:t>
      </w:r>
    </w:p>
    <w:p w:rsidR="00FB0D2B" w:rsidRPr="003F1874" w:rsidRDefault="00FB0D2B" w:rsidP="00FB0D2B">
      <w:pPr>
        <w:jc w:val="both"/>
        <w:rPr>
          <w:rFonts w:cs="Times New Roman"/>
          <w:sz w:val="24"/>
          <w:szCs w:val="24"/>
        </w:rPr>
      </w:pPr>
      <w:r w:rsidRPr="003F1874">
        <w:rPr>
          <w:rFonts w:cs="Times New Roman"/>
          <w:sz w:val="24"/>
          <w:szCs w:val="24"/>
        </w:rPr>
        <w:t>7. ihale Dokümanının Alınması</w:t>
      </w:r>
    </w:p>
    <w:p w:rsidR="00FB0D2B" w:rsidRPr="003F1874" w:rsidRDefault="00FB0D2B" w:rsidP="00FB0D2B">
      <w:pPr>
        <w:jc w:val="both"/>
        <w:rPr>
          <w:rFonts w:cs="Times New Roman"/>
          <w:sz w:val="24"/>
          <w:szCs w:val="24"/>
        </w:rPr>
      </w:pPr>
      <w:r w:rsidRPr="003F1874">
        <w:rPr>
          <w:rFonts w:cs="Times New Roman"/>
          <w:sz w:val="24"/>
          <w:szCs w:val="24"/>
        </w:rPr>
        <w:t xml:space="preserve">7.1, İhale dokümanı, </w:t>
      </w:r>
      <w:r w:rsidR="009846D9">
        <w:rPr>
          <w:rFonts w:cs="Times New Roman"/>
          <w:sz w:val="24"/>
          <w:szCs w:val="24"/>
        </w:rPr>
        <w:t xml:space="preserve">bedelsiz olarak </w:t>
      </w:r>
      <w:r w:rsidRPr="003F1874">
        <w:rPr>
          <w:rFonts w:cs="Times New Roman"/>
          <w:sz w:val="24"/>
          <w:szCs w:val="24"/>
        </w:rPr>
        <w:t xml:space="preserve"> İdare adresinden </w:t>
      </w:r>
      <w:r w:rsidR="00D85A19">
        <w:rPr>
          <w:rFonts w:cs="Times New Roman"/>
          <w:sz w:val="24"/>
          <w:szCs w:val="24"/>
        </w:rPr>
        <w:t xml:space="preserve">veya web sitemizden </w:t>
      </w:r>
      <w:r w:rsidR="009846D9">
        <w:rPr>
          <w:rFonts w:cs="Times New Roman"/>
          <w:sz w:val="24"/>
          <w:szCs w:val="24"/>
        </w:rPr>
        <w:t>alınabilir.</w:t>
      </w:r>
      <w:r w:rsidRPr="003F1874">
        <w:rPr>
          <w:rFonts w:cs="Times New Roman"/>
          <w:sz w:val="24"/>
          <w:szCs w:val="24"/>
        </w:rPr>
        <w:t xml:space="preserve"> </w:t>
      </w:r>
    </w:p>
    <w:p w:rsidR="00F61CC9" w:rsidRPr="003F1874" w:rsidRDefault="00F61CC9">
      <w:pPr>
        <w:jc w:val="both"/>
        <w:rPr>
          <w:rFonts w:cs="Times New Roman"/>
          <w:sz w:val="24"/>
          <w:szCs w:val="24"/>
        </w:rPr>
      </w:pPr>
    </w:p>
    <w:sectPr w:rsidR="00F61CC9" w:rsidRPr="003F1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9484C"/>
    <w:multiLevelType w:val="multilevel"/>
    <w:tmpl w:val="805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D5262"/>
    <w:multiLevelType w:val="multilevel"/>
    <w:tmpl w:val="72F806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5B"/>
    <w:rsid w:val="0001369E"/>
    <w:rsid w:val="000865B8"/>
    <w:rsid w:val="000A2DC1"/>
    <w:rsid w:val="002121AF"/>
    <w:rsid w:val="003F1874"/>
    <w:rsid w:val="00462159"/>
    <w:rsid w:val="004A40FA"/>
    <w:rsid w:val="0057691D"/>
    <w:rsid w:val="005E47E8"/>
    <w:rsid w:val="007E107A"/>
    <w:rsid w:val="00850FF0"/>
    <w:rsid w:val="0092772C"/>
    <w:rsid w:val="009846D9"/>
    <w:rsid w:val="00A2718A"/>
    <w:rsid w:val="00AB4464"/>
    <w:rsid w:val="00B4621D"/>
    <w:rsid w:val="00B63D33"/>
    <w:rsid w:val="00B76B93"/>
    <w:rsid w:val="00B9522D"/>
    <w:rsid w:val="00C033A6"/>
    <w:rsid w:val="00D06914"/>
    <w:rsid w:val="00D51007"/>
    <w:rsid w:val="00D85A19"/>
    <w:rsid w:val="00DB035B"/>
    <w:rsid w:val="00F07618"/>
    <w:rsid w:val="00F26D2E"/>
    <w:rsid w:val="00F61CC9"/>
    <w:rsid w:val="00FB0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5CD9"/>
  <w15:docId w15:val="{398B573C-FAAB-4581-8724-6D9F725A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B03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035B"/>
    <w:rPr>
      <w:b/>
      <w:bCs/>
    </w:rPr>
  </w:style>
  <w:style w:type="character" w:styleId="Kpr">
    <w:name w:val="Hyperlink"/>
    <w:basedOn w:val="VarsaylanParagrafYazTipi"/>
    <w:uiPriority w:val="99"/>
    <w:unhideWhenUsed/>
    <w:rsid w:val="00F61C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9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rumgaz.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F605A-8F81-4E85-A4A5-C95133AE7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AĞBAL</dc:creator>
  <cp:lastModifiedBy>Ömer AĞBAL</cp:lastModifiedBy>
  <cp:revision>2</cp:revision>
  <dcterms:created xsi:type="dcterms:W3CDTF">2019-09-16T08:01:00Z</dcterms:created>
  <dcterms:modified xsi:type="dcterms:W3CDTF">2019-09-16T08:01:00Z</dcterms:modified>
</cp:coreProperties>
</file>